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A2BA9">
        <w:tc>
          <w:tcPr>
            <w:tcW w:w="6379" w:type="dxa"/>
          </w:tcPr>
          <w:p w:rsidR="000A2BA9" w:rsidRDefault="0043110A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OSNOVNA ŠKOLA JURJA BARAKOVIĆA RAŽANAC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2BA9" w:rsidRDefault="0043110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ŠKOLSKI ODBOR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2198-1-26-26-4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Ražanac, 14.05.2026. godine</w:t>
            </w:r>
          </w:p>
        </w:tc>
        <w:tc>
          <w:tcPr>
            <w:tcW w:w="2693" w:type="dxa"/>
          </w:tcPr>
          <w:p w:rsidR="000A2BA9" w:rsidRDefault="0043110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A2BA9" w:rsidRDefault="000A2BA9">
      <w:pPr>
        <w:rPr>
          <w:rFonts w:ascii="Times New Roman" w:hAnsi="Times New Roman" w:cs="Times New Roman"/>
        </w:rPr>
      </w:pPr>
    </w:p>
    <w:p w:rsidR="000A2BA9" w:rsidRDefault="0043110A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10. stavka 12. Zakona o pravu na pristup informacijama (Narodne novine, broj 25/13, 85/15, 69/22) Osnovna škola Jurja Barakovića, Ražanac objavljuje:</w:t>
      </w:r>
    </w:p>
    <w:p w:rsidR="000A2BA9" w:rsidRDefault="000A2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2BA9" w:rsidRDefault="000A2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A2BA9" w:rsidRDefault="004311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                                                           Obavijest o Zaključcima sa </w:t>
      </w:r>
    </w:p>
    <w:p w:rsidR="000A2BA9" w:rsidRDefault="004311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11. sjednice Školskog odbora OŠ Jurja Barakovića, Ražanac održane 14. svibnja 2026. godine </w:t>
      </w:r>
    </w:p>
    <w:p w:rsidR="000A2BA9" w:rsidRDefault="000A2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2BA9" w:rsidRDefault="000A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2BA9" w:rsidRDefault="004311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D n e v n i    r e d  :</w:t>
      </w:r>
    </w:p>
    <w:p w:rsidR="000A2BA9" w:rsidRDefault="004311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Nazočni članovi odbora su jednoglasno usvojili dnevni red sjednice koji se sastojao od  slijedećih točaka:</w:t>
      </w:r>
    </w:p>
    <w:p w:rsidR="000A2BA9" w:rsidRDefault="00431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Usvajanje Dnevnog reda</w:t>
      </w:r>
    </w:p>
    <w:p w:rsidR="000A2BA9" w:rsidRDefault="0043110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Theme="minorEastAsia" w:hAnsi="Times New Roman" w:cs="Times New Roman"/>
        </w:rPr>
        <w:t>Usvajanje Zapisnika sa prethodne sjednice ŠO</w:t>
      </w:r>
    </w:p>
    <w:p w:rsidR="000A2BA9" w:rsidRDefault="0043110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Theme="minorEastAsia" w:hAnsi="Times New Roman" w:cs="Times New Roman"/>
        </w:rPr>
        <w:t>Davanje suglasnosti za provedbu jednostavne nabave za sanaciju igrališta u PO Radovin.</w:t>
      </w:r>
    </w:p>
    <w:p w:rsidR="000A2BA9" w:rsidRDefault="0043110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4.  Razno</w:t>
      </w:r>
      <w:r>
        <w:rPr>
          <w:rFonts w:ascii="Times New Roman" w:eastAsia="Times New Roman" w:hAnsi="Times New Roman" w:cs="Times New Roman"/>
          <w:lang w:eastAsia="hr-HR"/>
        </w:rPr>
        <w:br/>
      </w:r>
    </w:p>
    <w:p w:rsidR="000A2BA9" w:rsidRDefault="000A2B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0A2BA9" w:rsidRDefault="0043110A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Ad 1 ) Usvojen je Dnevni red jednoglasno.</w:t>
      </w:r>
    </w:p>
    <w:p w:rsidR="000A2BA9" w:rsidRDefault="0043110A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Ad 2 ) Usvojen je jednoglasno Zapisnik sa prethodne sjednice ŠO održane </w:t>
      </w:r>
      <w:r w:rsidR="001B27A6">
        <w:rPr>
          <w:rFonts w:ascii="Times New Roman" w:hAnsi="Times New Roman" w:cs="Times New Roman"/>
          <w:lang w:eastAsia="hr-HR"/>
        </w:rPr>
        <w:t>24.04</w:t>
      </w:r>
      <w:bookmarkStart w:id="1" w:name="_GoBack"/>
      <w:bookmarkEnd w:id="1"/>
      <w:r>
        <w:rPr>
          <w:rFonts w:ascii="Times New Roman" w:hAnsi="Times New Roman" w:cs="Times New Roman"/>
          <w:lang w:eastAsia="hr-HR"/>
        </w:rPr>
        <w:t>.2026. godine.</w:t>
      </w:r>
    </w:p>
    <w:p w:rsidR="000A2BA9" w:rsidRDefault="0043110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eastAsia="hr-HR"/>
        </w:rPr>
        <w:t xml:space="preserve">Ad 3) Dana je jednoglasna </w:t>
      </w:r>
      <w:r>
        <w:rPr>
          <w:rFonts w:ascii="Times New Roman" w:hAnsi="Times New Roman" w:cs="Times New Roman"/>
        </w:rPr>
        <w:t xml:space="preserve">suglasnosti za pokretanje postupka jednostavne nabave </w:t>
      </w:r>
      <w:r>
        <w:rPr>
          <w:rFonts w:ascii="Times New Roman" w:eastAsiaTheme="minorEastAsia" w:hAnsi="Times New Roman" w:cs="Times New Roman"/>
        </w:rPr>
        <w:t>za sanaciju igrališta u PO Radovin.</w:t>
      </w:r>
    </w:p>
    <w:p w:rsidR="000A2BA9" w:rsidRDefault="0043110A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Ad 4)  Pod točkom Razno nije bilo upita.</w:t>
      </w:r>
    </w:p>
    <w:p w:rsidR="000A2BA9" w:rsidRDefault="000A2BA9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</w:p>
    <w:p w:rsidR="000A2BA9" w:rsidRDefault="000A2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0A2BA9" w:rsidRDefault="0043110A">
      <w:pPr>
        <w:shd w:val="clear" w:color="auto" w:fill="F5FAF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     Predsjednica Školskog odbora</w:t>
      </w:r>
    </w:p>
    <w:p w:rsidR="000A2BA9" w:rsidRDefault="0043110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>Radojka Jović, dipl. učitelj</w:t>
      </w:r>
    </w:p>
    <w:p w:rsidR="000A2BA9" w:rsidRDefault="000A2BA9">
      <w:pPr>
        <w:spacing w:line="240" w:lineRule="auto"/>
        <w:jc w:val="right"/>
      </w:pPr>
    </w:p>
    <w:p w:rsidR="000A2BA9" w:rsidRDefault="000A2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0A2BA9" w:rsidRDefault="000A2BA9"/>
    <w:sectPr w:rsidR="000A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4472"/>
    <w:multiLevelType w:val="multilevel"/>
    <w:tmpl w:val="6622A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7EEF"/>
    <w:multiLevelType w:val="multilevel"/>
    <w:tmpl w:val="DDFCC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93D0A"/>
    <w:multiLevelType w:val="multilevel"/>
    <w:tmpl w:val="825C8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72F50"/>
    <w:multiLevelType w:val="multilevel"/>
    <w:tmpl w:val="F492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1ADA"/>
    <w:multiLevelType w:val="multilevel"/>
    <w:tmpl w:val="84EA6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A9"/>
    <w:rsid w:val="000A2BA9"/>
    <w:rsid w:val="001B27A6"/>
    <w:rsid w:val="004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EBE"/>
  <w15:docId w15:val="{6E5CCBFE-C2EE-4F62-A817-8D897934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3</cp:revision>
  <dcterms:created xsi:type="dcterms:W3CDTF">2026-05-14T12:11:00Z</dcterms:created>
  <dcterms:modified xsi:type="dcterms:W3CDTF">2026-05-14T12:13:00Z</dcterms:modified>
</cp:coreProperties>
</file>