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REPUBLIKA HRVATSKA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Osnovna škola Jurja Barakovića Ražanac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Ražanac X 9 , 23 248 Ražanac</w:t>
      </w:r>
    </w:p>
    <w:p w:rsidR="006A2691" w:rsidRPr="00F16844" w:rsidRDefault="00F16844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hyperlink r:id="rId5" w:history="1">
        <w:r w:rsidR="006A2691" w:rsidRPr="00F16844">
          <w:rPr>
            <w:rFonts w:ascii="Times New Roman" w:eastAsia="Times New Roman" w:hAnsi="Times New Roman" w:cs="Times New Roman"/>
            <w:b/>
            <w:bCs/>
            <w:color w:val="0782C1"/>
            <w:lang w:eastAsia="hr-HR"/>
          </w:rPr>
          <w:t>Tel:023/651 110</w:t>
        </w:r>
      </w:hyperlink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Email: </w:t>
      </w:r>
      <w:hyperlink r:id="rId6" w:history="1">
        <w:r w:rsidRPr="00F16844">
          <w:rPr>
            <w:rFonts w:ascii="Times New Roman" w:eastAsia="Times New Roman" w:hAnsi="Times New Roman" w:cs="Times New Roman"/>
            <w:color w:val="0782C1"/>
            <w:u w:val="single"/>
            <w:lang w:eastAsia="hr-HR"/>
          </w:rPr>
          <w:t>ured@os-jbarakovica-razanac.skole.hr</w:t>
        </w:r>
      </w:hyperlink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WEB stranica Škole:</w:t>
      </w: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 http://os-jbarakovica-razanac.skole.hr/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KLASA:112-01/23-01/0</w:t>
      </w:r>
      <w:r w:rsidR="00F76B3A" w:rsidRPr="00F16844">
        <w:rPr>
          <w:rFonts w:ascii="Times New Roman" w:eastAsia="Times New Roman" w:hAnsi="Times New Roman" w:cs="Times New Roman"/>
          <w:color w:val="333333"/>
          <w:lang w:eastAsia="hr-HR"/>
        </w:rPr>
        <w:t>2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URBROJ:2198-01-26-23-0</w:t>
      </w:r>
      <w:r w:rsidR="00F16844" w:rsidRPr="00F16844">
        <w:rPr>
          <w:rFonts w:ascii="Times New Roman" w:eastAsia="Times New Roman" w:hAnsi="Times New Roman" w:cs="Times New Roman"/>
          <w:color w:val="333333"/>
          <w:lang w:eastAsia="hr-HR"/>
        </w:rPr>
        <w:t>2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U Ražancu, </w:t>
      </w:r>
      <w:r w:rsidR="00F76B3A"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15</w:t>
      </w: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. </w:t>
      </w:r>
      <w:r w:rsidR="00F76B3A"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studenog </w:t>
      </w: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2023.godine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Temeljem Pravilnika o načinu i postupku zapošljavanja u osnovnoj školi Jurja Barakovića, Ražanac, članka 107. Zakona o odgoju i obrazovanju u osnovnim i srednjim školama („Narodne novine” broj 87/08., 86/09., 92/10.,105/10., 90/11., 5/12., 16/12., 86/12., 126/12., 94/13. , 152/14. , 7/17 , 68/18, 98/19, 64/20, 151/22) ravnateljica Osnovne škole Jurja Barakovića, Ražanac  raspisuje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                                                           N A T J E Č A J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                                                           za radno mjesto: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                                  </w:t>
      </w:r>
      <w:r w:rsid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   </w:t>
      </w:r>
      <w:bookmarkStart w:id="0" w:name="_GoBack"/>
      <w:bookmarkEnd w:id="0"/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 </w:t>
      </w:r>
      <w:r w:rsidR="00F76B3A" w:rsidRPr="00F16844">
        <w:rPr>
          <w:rFonts w:ascii="Times New Roman" w:eastAsia="Times New Roman" w:hAnsi="Times New Roman" w:cs="Times New Roman"/>
          <w:color w:val="333333"/>
          <w:lang w:eastAsia="hr-HR"/>
        </w:rPr>
        <w:t>STRUČNI SURADNIK</w:t>
      </w:r>
      <w:r w:rsidR="0064091E" w:rsidRP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 - </w:t>
      </w:r>
      <w:r w:rsidR="00F16844" w:rsidRPr="00F16844">
        <w:rPr>
          <w:rFonts w:ascii="Times New Roman" w:eastAsia="Times New Roman" w:hAnsi="Times New Roman" w:cs="Times New Roman"/>
          <w:color w:val="333333"/>
          <w:lang w:eastAsia="hr-HR"/>
        </w:rPr>
        <w:t>PEDAGOG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- 1 izvršitelj/</w:t>
      </w:r>
      <w:proofErr w:type="spellStart"/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ica</w:t>
      </w:r>
      <w:proofErr w:type="spellEnd"/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 na određeno puno radno vrijeme </w:t>
      </w:r>
      <w:r w:rsidR="00F16844" w:rsidRPr="00F16844">
        <w:rPr>
          <w:rFonts w:ascii="Times New Roman" w:eastAsia="Times New Roman" w:hAnsi="Times New Roman" w:cs="Times New Roman"/>
          <w:color w:val="333333"/>
          <w:lang w:eastAsia="hr-HR"/>
        </w:rPr>
        <w:t>- zamjena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Uvjeti :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 i 75/20) i člankom 105. Zakona o odgoju i obrazovanju u osnovnoj i srednjoj školi ( NN 87/08., 86/09., 92/10., 105/10. -ispravak, 90/11., 16/12., 86/12., 126/12., 94/13., 152/14., 7/17 ,68/18., 98/19</w:t>
      </w:r>
      <w:r w:rsidR="00F76B3A" w:rsidRPr="00F16844">
        <w:rPr>
          <w:rFonts w:ascii="Times New Roman" w:eastAsia="Times New Roman" w:hAnsi="Times New Roman" w:cs="Times New Roman"/>
          <w:color w:val="333333"/>
          <w:lang w:eastAsia="hr-HR"/>
        </w:rPr>
        <w:t>,</w:t>
      </w: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64/20</w:t>
      </w:r>
      <w:r w:rsidR="00F76B3A" w:rsidRPr="00F16844">
        <w:rPr>
          <w:rFonts w:ascii="Times New Roman" w:eastAsia="Times New Roman" w:hAnsi="Times New Roman" w:cs="Times New Roman"/>
          <w:color w:val="333333"/>
          <w:lang w:eastAsia="hr-HR"/>
        </w:rPr>
        <w:t>,151/22</w:t>
      </w: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)</w:t>
      </w:r>
      <w:r w:rsidR="00F76B3A" w:rsidRPr="00F16844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Kandidati su obvezni uz prijavu na natječaj priložiti (dovoljne su neovjerene preslike):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životopis,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diploma, odnosno dokaz o stečenoj stručnoj spremi,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dokaz o državljanstvu,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uvjerenje da nije pod istragom i da se protiv kandidata ne vodi kazneni postupak glede zapreka za zasnivanje radnog odnosa iz članka 106. Zakona s naznakom  roka izdavanja ne starijom od 8 dana od dana objave natječaja,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elektronički zapis ili potvrdu o podacima evidentiranim u matičnoj evidenciji Hrvatskog zavoda za mirovinsko osiguranje,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dokaze iz članka 17. ovoga Pravilnika,</w:t>
      </w:r>
    </w:p>
    <w:p w:rsidR="006A2691" w:rsidRPr="00F16844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ostali dokazi o ispunjavanju općih uvjeta propisanih Zakonom o radu odnosno posebnih uvjeta propisanih Zakonom o odgoju i obrazovanju u osnovnoj i srednjoj školi te drugim zakonima ili </w:t>
      </w:r>
      <w:proofErr w:type="spellStart"/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podzakonskim</w:t>
      </w:r>
      <w:proofErr w:type="spellEnd"/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 propisima.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572362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Kandidati koji su pravodobno dostavili potpunu prijavu sa svim prilozima, odnosno ispravama i ispunjavaju uvjete iz natječaja biti  će vrednovani u skladu s odredbama Pravilnika o načinu i postupku zapošljavanja u osnovnoj školi Jurja Barakovića, Ražanac koji je dostupan na web stranici Škole pod rubrikom „Pravilnici“ poveznica: : </w:t>
      </w:r>
      <w:hyperlink r:id="rId7" w:history="1">
        <w:r w:rsidR="00F76B3A" w:rsidRPr="00F16844">
          <w:rPr>
            <w:rStyle w:val="Hiperveza"/>
            <w:rFonts w:ascii="Times New Roman" w:eastAsia="Times New Roman" w:hAnsi="Times New Roman" w:cs="Times New Roman"/>
            <w:b/>
            <w:bCs/>
            <w:lang w:eastAsia="hr-HR"/>
          </w:rPr>
          <w:t>http://os-jbarakovica-razanac.skole.hr/pravilnici</w:t>
        </w:r>
      </w:hyperlink>
      <w:r w:rsidR="00572362"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 </w:t>
      </w:r>
      <w:r w:rsidR="00572362" w:rsidRPr="00F16844">
        <w:rPr>
          <w:rFonts w:ascii="Times New Roman" w:eastAsia="Times New Roman" w:hAnsi="Times New Roman" w:cs="Times New Roman"/>
          <w:color w:val="333333"/>
          <w:lang w:eastAsia="hr-HR"/>
        </w:rPr>
        <w:t>Prijavu na natječaj potrebno je vlastoručno potpisati  i u njoj navesti adresu i e-mail adresu na  koju će kandidatima biti dostavljene obavijes</w:t>
      </w:r>
      <w:r w:rsidR="00572362" w:rsidRPr="00F16844">
        <w:rPr>
          <w:rFonts w:ascii="Times New Roman" w:eastAsia="Times New Roman" w:hAnsi="Times New Roman" w:cs="Times New Roman"/>
          <w:color w:val="333333"/>
          <w:lang w:eastAsia="hr-HR"/>
        </w:rPr>
        <w:t>ti vezane za postupak vrednovanja kandidata.</w:t>
      </w:r>
    </w:p>
    <w:p w:rsidR="00F76B3A" w:rsidRPr="00F16844" w:rsidRDefault="00F76B3A" w:rsidP="00F7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bCs/>
          <w:color w:val="333333"/>
          <w:lang w:eastAsia="hr-HR"/>
        </w:rPr>
        <w:t>Za kandidata koji ne pristupi postupku testiranja smatra se da je odustao od natječaja.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Na natječaj se mogu javiti osobe oba spola.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6A2691" w:rsidRPr="00F16844" w:rsidRDefault="00F16844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hyperlink r:id="rId8" w:history="1">
        <w:r w:rsidR="006A2691" w:rsidRPr="00F16844">
          <w:rPr>
            <w:rFonts w:ascii="Times New Roman" w:eastAsia="Times New Roman" w:hAnsi="Times New Roman" w:cs="Times New Roman"/>
            <w:color w:val="0782C1"/>
            <w:u w:val="single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6A2691" w:rsidRPr="00F16844" w:rsidRDefault="00F16844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hyperlink r:id="rId9" w:history="1">
        <w:r w:rsidR="006A2691" w:rsidRPr="00F16844">
          <w:rPr>
            <w:rFonts w:ascii="Times New Roman" w:eastAsia="Times New Roman" w:hAnsi="Times New Roman" w:cs="Times New Roman"/>
            <w:color w:val="0782C1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Rok za podnošenje prijave je 8 dana od objave natječaja.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Kandidatom prijavljenim na natječaj smatrati će se  samo osoba koja podnese pravodobnu i potpunu prijavu te ispunjava formalne uvjete iz natječaja, a nepravodobne i  nepotpune prijave neće razmatrati. Zaprimljenu dokumentaciju ne vraćamo kandidatima.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lastRenderedPageBreak/>
        <w:t>Prijave s potrebnom dokumentacijom s naznakom„ Za natječaj„ dostaviti neposredno ili poštom na adresu OŠ Jurja Barakovića, Ražanac, Ražanac X 9, 23 248 Ražanac.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  (: </w:t>
      </w:r>
      <w:r w:rsidRPr="00F16844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http://os-jbarakovica-razanac.skole.hr/</w:t>
      </w: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 pod rubrikom </w:t>
      </w:r>
      <w:r w:rsidRPr="00F16844">
        <w:rPr>
          <w:rFonts w:ascii="Times New Roman" w:eastAsia="Times New Roman" w:hAnsi="Times New Roman" w:cs="Times New Roman"/>
          <w:i/>
          <w:iCs/>
          <w:color w:val="333333"/>
          <w:lang w:eastAsia="hr-HR"/>
        </w:rPr>
        <w:t>„Natječaji“., </w:t>
      </w: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F16844">
        <w:rPr>
          <w:rFonts w:ascii="Times New Roman" w:eastAsia="Times New Roman" w:hAnsi="Times New Roman" w:cs="Times New Roman"/>
          <w:i/>
          <w:iCs/>
          <w:color w:val="333333"/>
          <w:lang w:eastAsia="hr-HR"/>
        </w:rPr>
        <w:t>.</w:t>
      </w:r>
    </w:p>
    <w:p w:rsidR="006A2691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64091E" w:rsidRPr="00F16844" w:rsidRDefault="006A2691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 Ravnateljica:</w:t>
      </w:r>
    </w:p>
    <w:p w:rsidR="006A2691" w:rsidRPr="00F16844" w:rsidRDefault="0064091E" w:rsidP="006A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 w:rsidRP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                                                                                                          </w:t>
      </w:r>
      <w:r w:rsidR="006A2691" w:rsidRPr="00F16844">
        <w:rPr>
          <w:rFonts w:ascii="Times New Roman" w:eastAsia="Times New Roman" w:hAnsi="Times New Roman" w:cs="Times New Roman"/>
          <w:color w:val="333333"/>
          <w:lang w:eastAsia="hr-HR"/>
        </w:rPr>
        <w:t xml:space="preserve">Vesna Drmić, </w:t>
      </w:r>
      <w:proofErr w:type="spellStart"/>
      <w:r w:rsidR="006A2691" w:rsidRPr="00F16844">
        <w:rPr>
          <w:rFonts w:ascii="Times New Roman" w:eastAsia="Times New Roman" w:hAnsi="Times New Roman" w:cs="Times New Roman"/>
          <w:color w:val="333333"/>
          <w:lang w:eastAsia="hr-HR"/>
        </w:rPr>
        <w:t>dipl.ped</w:t>
      </w:r>
      <w:proofErr w:type="spellEnd"/>
      <w:r w:rsidR="006A2691" w:rsidRPr="00F16844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720EDB" w:rsidRPr="00F16844" w:rsidRDefault="00720EDB">
      <w:pPr>
        <w:rPr>
          <w:rFonts w:ascii="Times New Roman" w:hAnsi="Times New Roman" w:cs="Times New Roman"/>
        </w:rPr>
      </w:pPr>
    </w:p>
    <w:sectPr w:rsidR="00720EDB" w:rsidRPr="00F1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22F66"/>
    <w:multiLevelType w:val="multilevel"/>
    <w:tmpl w:val="289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91"/>
    <w:rsid w:val="000B0C49"/>
    <w:rsid w:val="00572362"/>
    <w:rsid w:val="0064091E"/>
    <w:rsid w:val="006A2691"/>
    <w:rsid w:val="00720EDB"/>
    <w:rsid w:val="00F16844"/>
    <w:rsid w:val="00F7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EAB0"/>
  <w15:chartTrackingRefBased/>
  <w15:docId w15:val="{A7CEDC0B-7910-458E-8FDE-D5715EB6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76B3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2</cp:revision>
  <cp:lastPrinted>2023-11-15T12:01:00Z</cp:lastPrinted>
  <dcterms:created xsi:type="dcterms:W3CDTF">2023-11-15T12:01:00Z</dcterms:created>
  <dcterms:modified xsi:type="dcterms:W3CDTF">2023-11-15T12:01:00Z</dcterms:modified>
</cp:coreProperties>
</file>